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A048" w14:textId="77777777" w:rsidR="00147DFA" w:rsidRDefault="00147DFA">
      <w:pPr>
        <w:rPr>
          <w:sz w:val="24"/>
          <w:szCs w:val="24"/>
        </w:rPr>
      </w:pPr>
      <w:r w:rsidRPr="00147DFA">
        <w:rPr>
          <w:sz w:val="24"/>
          <w:szCs w:val="24"/>
        </w:rPr>
        <w:t>Clinique vétérinaire de .............</w:t>
      </w:r>
    </w:p>
    <w:p w14:paraId="0C120D82" w14:textId="1ECD1CF6" w:rsidR="00147DFA" w:rsidRDefault="00147DFA">
      <w:pPr>
        <w:rPr>
          <w:sz w:val="24"/>
          <w:szCs w:val="24"/>
        </w:rPr>
      </w:pPr>
      <w:r w:rsidRPr="00147DFA">
        <w:rPr>
          <w:sz w:val="24"/>
          <w:szCs w:val="24"/>
        </w:rPr>
        <w:t>Adresse</w:t>
      </w:r>
      <w:r w:rsidR="000D144B"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:</w:t>
      </w:r>
    </w:p>
    <w:p w14:paraId="2A11A219" w14:textId="13139102" w:rsidR="00147DFA" w:rsidRDefault="00147DFA" w:rsidP="00147DFA">
      <w:pPr>
        <w:ind w:left="4248" w:firstLine="708"/>
        <w:rPr>
          <w:sz w:val="24"/>
          <w:szCs w:val="24"/>
        </w:rPr>
      </w:pPr>
      <w:r w:rsidRPr="00147DFA">
        <w:rPr>
          <w:sz w:val="24"/>
          <w:szCs w:val="24"/>
        </w:rPr>
        <w:t>A.................</w:t>
      </w:r>
      <w:r w:rsidR="000D144B">
        <w:rPr>
          <w:sz w:val="24"/>
          <w:szCs w:val="24"/>
        </w:rPr>
        <w:t>...</w:t>
      </w:r>
      <w:r w:rsidRPr="00147D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le ......</w:t>
      </w:r>
      <w:r w:rsidR="000D144B">
        <w:rPr>
          <w:sz w:val="24"/>
          <w:szCs w:val="24"/>
        </w:rPr>
        <w:t>......</w:t>
      </w:r>
    </w:p>
    <w:p w14:paraId="44C84BC2" w14:textId="5A042BB8" w:rsidR="00147DFA" w:rsidRDefault="00147DFA" w:rsidP="00147DFA">
      <w:pPr>
        <w:rPr>
          <w:sz w:val="24"/>
          <w:szCs w:val="24"/>
        </w:rPr>
      </w:pPr>
      <w:r w:rsidRPr="000D144B">
        <w:rPr>
          <w:b/>
          <w:bCs/>
          <w:sz w:val="24"/>
          <w:szCs w:val="24"/>
          <w:u w:val="single"/>
        </w:rPr>
        <w:t>Objet</w:t>
      </w:r>
      <w:r w:rsidRPr="000D144B"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Demande d’importation de vaccin </w:t>
      </w:r>
      <w:r w:rsidRPr="00147DFA">
        <w:rPr>
          <w:sz w:val="24"/>
          <w:szCs w:val="24"/>
        </w:rPr>
        <w:t>POR</w:t>
      </w:r>
      <w:r w:rsidR="00DF2FE3">
        <w:rPr>
          <w:sz w:val="24"/>
          <w:szCs w:val="24"/>
        </w:rPr>
        <w:t>S</w:t>
      </w:r>
      <w:r w:rsidRPr="00147DFA">
        <w:rPr>
          <w:sz w:val="24"/>
          <w:szCs w:val="24"/>
        </w:rPr>
        <w:t>ILIS BEGONIA AUJESZKY DILUVAC</w:t>
      </w:r>
    </w:p>
    <w:p w14:paraId="4A4B8748" w14:textId="62B645AF" w:rsidR="00147DFA" w:rsidRDefault="00147DFA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 xml:space="preserve">À l’attention des responsables du secteur de </w:t>
      </w:r>
      <w:r>
        <w:rPr>
          <w:sz w:val="24"/>
          <w:szCs w:val="24"/>
        </w:rPr>
        <w:t xml:space="preserve">la </w:t>
      </w:r>
      <w:r w:rsidRPr="00147DFA">
        <w:rPr>
          <w:sz w:val="24"/>
          <w:szCs w:val="24"/>
        </w:rPr>
        <w:t>Santé Animale</w:t>
      </w:r>
      <w:r w:rsidR="000D144B">
        <w:rPr>
          <w:sz w:val="24"/>
          <w:szCs w:val="24"/>
        </w:rPr>
        <w:t>, DD</w:t>
      </w:r>
      <w:r w:rsidR="00C121FB">
        <w:rPr>
          <w:sz w:val="24"/>
          <w:szCs w:val="24"/>
        </w:rPr>
        <w:t>ETS</w:t>
      </w:r>
      <w:r w:rsidR="000D144B">
        <w:rPr>
          <w:sz w:val="24"/>
          <w:szCs w:val="24"/>
        </w:rPr>
        <w:t>PP…… (département)</w:t>
      </w:r>
    </w:p>
    <w:p w14:paraId="7EB91E52" w14:textId="196F981E" w:rsidR="000D144B" w:rsidRDefault="00E9445F" w:rsidP="00E944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2A : </w:t>
      </w:r>
      <w:hyperlink r:id="rId5" w:history="1">
        <w:r w:rsidR="007C5468" w:rsidRPr="008418C0">
          <w:rPr>
            <w:rStyle w:val="Lienhypertexte"/>
            <w:sz w:val="24"/>
            <w:szCs w:val="24"/>
          </w:rPr>
          <w:t>bruno.meganck@corse-du-sud.gouv.fr</w:t>
        </w:r>
      </w:hyperlink>
    </w:p>
    <w:p w14:paraId="7BCD0F1D" w14:textId="06EE0640" w:rsidR="00E9445F" w:rsidRPr="00C121FB" w:rsidRDefault="00E9445F" w:rsidP="00E9445F">
      <w:pPr>
        <w:spacing w:after="0"/>
        <w:rPr>
          <w:sz w:val="24"/>
          <w:szCs w:val="24"/>
        </w:rPr>
      </w:pPr>
      <w:r w:rsidRPr="00C121FB">
        <w:rPr>
          <w:sz w:val="24"/>
          <w:szCs w:val="24"/>
        </w:rPr>
        <w:t xml:space="preserve">2B : </w:t>
      </w:r>
      <w:hyperlink r:id="rId6" w:history="1">
        <w:r w:rsidR="007C5468" w:rsidRPr="00C121FB">
          <w:rPr>
            <w:rStyle w:val="Lienhypertexte"/>
            <w:sz w:val="24"/>
            <w:szCs w:val="24"/>
          </w:rPr>
          <w:t>annick.havet@haute-corse.gouv.fr</w:t>
        </w:r>
      </w:hyperlink>
    </w:p>
    <w:p w14:paraId="610A3F2A" w14:textId="77777777" w:rsidR="00E9445F" w:rsidRPr="00C121FB" w:rsidRDefault="00E9445F" w:rsidP="00147DFA">
      <w:pPr>
        <w:rPr>
          <w:sz w:val="24"/>
          <w:szCs w:val="24"/>
        </w:rPr>
      </w:pPr>
    </w:p>
    <w:p w14:paraId="59B9FCD1" w14:textId="65008C10" w:rsidR="00147DFA" w:rsidRDefault="00147DFA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Madame, Monsieur,</w:t>
      </w:r>
    </w:p>
    <w:p w14:paraId="4DC1D65A" w14:textId="77777777" w:rsidR="00147DFA" w:rsidRDefault="00147DFA" w:rsidP="00147DFA">
      <w:pPr>
        <w:rPr>
          <w:sz w:val="24"/>
          <w:szCs w:val="24"/>
        </w:rPr>
      </w:pPr>
    </w:p>
    <w:p w14:paraId="6D7AADB3" w14:textId="0CB898DD" w:rsidR="00147DFA" w:rsidRDefault="00147DFA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J’ai l’honneur de vous faire parvenir ci joint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une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demande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d’autorisation de vaccination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contre</w:t>
      </w:r>
      <w:r>
        <w:rPr>
          <w:sz w:val="24"/>
          <w:szCs w:val="24"/>
        </w:rPr>
        <w:t xml:space="preserve"> la maladie d’Aujeszky </w:t>
      </w:r>
      <w:r w:rsidRPr="00147DFA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l’aide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du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vaccin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POR</w:t>
      </w:r>
      <w:r w:rsidR="00DF2FE3">
        <w:rPr>
          <w:sz w:val="24"/>
          <w:szCs w:val="24"/>
        </w:rPr>
        <w:t>S</w:t>
      </w:r>
      <w:r w:rsidRPr="00147DFA">
        <w:rPr>
          <w:sz w:val="24"/>
          <w:szCs w:val="24"/>
        </w:rPr>
        <w:t>ILIS BEGONIA AUJESZKY DILUVAC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dont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nous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 xml:space="preserve">allons solliciter l’importation auprès de l’Anses. Les élevages concernés </w:t>
      </w:r>
      <w:r>
        <w:rPr>
          <w:sz w:val="24"/>
          <w:szCs w:val="24"/>
        </w:rPr>
        <w:t>s</w:t>
      </w:r>
      <w:r w:rsidRPr="00147DFA">
        <w:rPr>
          <w:sz w:val="24"/>
          <w:szCs w:val="24"/>
        </w:rPr>
        <w:t>ont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demandeurs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raison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cas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cliniques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présents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(diagnostiqués par sérologie ou après autopsie) ou de risque accru (introduction d’animaux à risque récente).</w:t>
      </w:r>
      <w:r>
        <w:rPr>
          <w:sz w:val="24"/>
          <w:szCs w:val="24"/>
        </w:rPr>
        <w:t xml:space="preserve"> </w:t>
      </w:r>
    </w:p>
    <w:p w14:paraId="5732474E" w14:textId="51DDB757" w:rsidR="00147DFA" w:rsidRDefault="00147DFA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Les</w:t>
      </w:r>
      <w:r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 xml:space="preserve">éleveurs ont été informés </w:t>
      </w:r>
      <w:r>
        <w:rPr>
          <w:sz w:val="24"/>
          <w:szCs w:val="24"/>
        </w:rPr>
        <w:t>que</w:t>
      </w:r>
      <w:r w:rsidRPr="00147DFA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0D144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D144B">
        <w:rPr>
          <w:sz w:val="24"/>
          <w:szCs w:val="24"/>
        </w:rPr>
        <w:t>distinction</w:t>
      </w:r>
      <w:r>
        <w:rPr>
          <w:sz w:val="24"/>
          <w:szCs w:val="24"/>
        </w:rPr>
        <w:t xml:space="preserve"> entre animaux vaccinés et animaux porteurs d’anticorps naturels reste possible</w:t>
      </w:r>
      <w:r w:rsidRPr="00147DFA">
        <w:rPr>
          <w:sz w:val="24"/>
          <w:szCs w:val="24"/>
        </w:rPr>
        <w:t xml:space="preserve"> </w:t>
      </w:r>
      <w:r>
        <w:rPr>
          <w:sz w:val="24"/>
          <w:szCs w:val="24"/>
        </w:rPr>
        <w:t>après</w:t>
      </w:r>
      <w:r w:rsidRPr="00147DFA">
        <w:rPr>
          <w:sz w:val="24"/>
          <w:szCs w:val="24"/>
        </w:rPr>
        <w:t xml:space="preserve"> la vaccination ainsi que de ses modalités de mise en œuvre </w:t>
      </w:r>
      <w:r>
        <w:rPr>
          <w:sz w:val="24"/>
          <w:szCs w:val="24"/>
        </w:rPr>
        <w:t xml:space="preserve">(3 </w:t>
      </w:r>
      <w:r w:rsidRPr="00147DFA">
        <w:rPr>
          <w:sz w:val="24"/>
          <w:szCs w:val="24"/>
        </w:rPr>
        <w:t>injection</w:t>
      </w:r>
      <w:r w:rsidR="000D144B">
        <w:rPr>
          <w:sz w:val="24"/>
          <w:szCs w:val="24"/>
        </w:rPr>
        <w:t>s</w:t>
      </w:r>
      <w:r w:rsidRPr="00147DFA">
        <w:rPr>
          <w:sz w:val="24"/>
          <w:szCs w:val="24"/>
        </w:rPr>
        <w:t xml:space="preserve"> par le vétérinaire avant l’âge de 6 mois préférentiellement).</w:t>
      </w:r>
    </w:p>
    <w:p w14:paraId="28696DF9" w14:textId="7776DAC2" w:rsidR="00147DFA" w:rsidRDefault="00147DFA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Eleveurs concernés</w:t>
      </w:r>
      <w:r w:rsidR="000D144B"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:</w:t>
      </w:r>
    </w:p>
    <w:p w14:paraId="041DEA1E" w14:textId="2FB5F5ED" w:rsidR="00147DFA" w:rsidRDefault="00147DFA" w:rsidP="000D144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D144B">
        <w:rPr>
          <w:sz w:val="24"/>
          <w:szCs w:val="24"/>
        </w:rPr>
        <w:t>.........................  Numéro EDE : .......................; Nombre de doses</w:t>
      </w:r>
      <w:r w:rsid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 w:rsid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.........doses et nombre de flacons</w:t>
      </w:r>
      <w:r w:rsid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 w:rsid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 xml:space="preserve">....... </w:t>
      </w:r>
    </w:p>
    <w:p w14:paraId="31A7B600" w14:textId="77777777" w:rsidR="000D144B" w:rsidRPr="000D144B" w:rsidRDefault="000D144B" w:rsidP="000D144B">
      <w:pPr>
        <w:pStyle w:val="Paragraphedeliste"/>
        <w:rPr>
          <w:sz w:val="24"/>
          <w:szCs w:val="24"/>
        </w:rPr>
      </w:pPr>
    </w:p>
    <w:p w14:paraId="2B19BB50" w14:textId="3F82D80B" w:rsidR="000D144B" w:rsidRDefault="00147DFA" w:rsidP="000D144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D144B">
        <w:rPr>
          <w:sz w:val="24"/>
          <w:szCs w:val="24"/>
        </w:rPr>
        <w:t>.........................Numéro EDE :</w:t>
      </w:r>
      <w:r w:rsidR="000D144B" w:rsidRP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......................... ; Nombre de doses</w:t>
      </w:r>
      <w:r w:rsid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 w:rsid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.........doses et nombre de flacons</w:t>
      </w:r>
      <w:r w:rsid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 w:rsidR="000D144B"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 xml:space="preserve">....... </w:t>
      </w:r>
    </w:p>
    <w:p w14:paraId="7A473C9E" w14:textId="77777777" w:rsidR="000D144B" w:rsidRPr="000D144B" w:rsidRDefault="000D144B" w:rsidP="000D144B">
      <w:pPr>
        <w:pStyle w:val="Paragraphedeliste"/>
        <w:rPr>
          <w:sz w:val="24"/>
          <w:szCs w:val="24"/>
        </w:rPr>
      </w:pPr>
    </w:p>
    <w:p w14:paraId="4AA014B5" w14:textId="77777777" w:rsidR="000D144B" w:rsidRPr="000D144B" w:rsidRDefault="000D144B" w:rsidP="000D144B">
      <w:pPr>
        <w:pStyle w:val="Paragraphedeliste"/>
        <w:rPr>
          <w:sz w:val="24"/>
          <w:szCs w:val="24"/>
        </w:rPr>
      </w:pPr>
    </w:p>
    <w:p w14:paraId="464D0EA1" w14:textId="334B37C3" w:rsidR="000D144B" w:rsidRDefault="000D144B" w:rsidP="000D144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D144B">
        <w:rPr>
          <w:sz w:val="24"/>
          <w:szCs w:val="24"/>
        </w:rPr>
        <w:t>.........................Numéro EDE : ......................... ; Nombre de doses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.........doses et nombre de flacons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</w:t>
      </w:r>
    </w:p>
    <w:p w14:paraId="7A6A5D85" w14:textId="77777777" w:rsidR="000D144B" w:rsidRPr="000D144B" w:rsidRDefault="000D144B" w:rsidP="000D144B">
      <w:pPr>
        <w:pStyle w:val="Paragraphedeliste"/>
        <w:rPr>
          <w:sz w:val="24"/>
          <w:szCs w:val="24"/>
        </w:rPr>
      </w:pPr>
    </w:p>
    <w:p w14:paraId="199788C7" w14:textId="0F03DB0A" w:rsidR="000D144B" w:rsidRDefault="000D144B" w:rsidP="000D144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D144B">
        <w:rPr>
          <w:sz w:val="24"/>
          <w:szCs w:val="24"/>
        </w:rPr>
        <w:t>.........................Numéro EDE : ......................... ; Nombre de doses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.........doses et nombre de flacons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</w:t>
      </w:r>
    </w:p>
    <w:p w14:paraId="0598C583" w14:textId="77777777" w:rsidR="000D144B" w:rsidRPr="000D144B" w:rsidRDefault="000D144B" w:rsidP="000D144B">
      <w:pPr>
        <w:pStyle w:val="Paragraphedeliste"/>
        <w:rPr>
          <w:sz w:val="24"/>
          <w:szCs w:val="24"/>
        </w:rPr>
      </w:pPr>
    </w:p>
    <w:p w14:paraId="5E80931E" w14:textId="77777777" w:rsidR="000D144B" w:rsidRPr="000D144B" w:rsidRDefault="000D144B" w:rsidP="000D144B">
      <w:pPr>
        <w:pStyle w:val="Paragraphedeliste"/>
        <w:rPr>
          <w:sz w:val="24"/>
          <w:szCs w:val="24"/>
        </w:rPr>
      </w:pPr>
    </w:p>
    <w:p w14:paraId="5C97B683" w14:textId="49E8BE49" w:rsidR="000D144B" w:rsidRDefault="000D144B" w:rsidP="000D144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D144B">
        <w:rPr>
          <w:sz w:val="24"/>
          <w:szCs w:val="24"/>
        </w:rPr>
        <w:t>.........................Numéro EDE : ......................... ; Nombre de doses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.........doses et nombre de flacons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144B">
        <w:rPr>
          <w:sz w:val="24"/>
          <w:szCs w:val="24"/>
        </w:rPr>
        <w:t>.......</w:t>
      </w:r>
    </w:p>
    <w:p w14:paraId="0F190A38" w14:textId="6291DCC9" w:rsidR="000D144B" w:rsidRPr="000D144B" w:rsidRDefault="000D144B" w:rsidP="000D144B">
      <w:pPr>
        <w:rPr>
          <w:sz w:val="24"/>
          <w:szCs w:val="24"/>
        </w:rPr>
      </w:pPr>
      <w:r>
        <w:rPr>
          <w:sz w:val="24"/>
          <w:szCs w:val="24"/>
        </w:rPr>
        <w:t>Nombre total de flacons demandés :  …………</w:t>
      </w:r>
    </w:p>
    <w:p w14:paraId="3C007BA5" w14:textId="3488F0B9" w:rsidR="000D144B" w:rsidRDefault="00147DFA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Veuillez croire, Madame, Monsieur, à l’expression de ma considération distinguée</w:t>
      </w:r>
      <w:r w:rsidR="000D144B">
        <w:rPr>
          <w:sz w:val="24"/>
          <w:szCs w:val="24"/>
        </w:rPr>
        <w:t xml:space="preserve">. </w:t>
      </w:r>
    </w:p>
    <w:p w14:paraId="0A72D573" w14:textId="0D13646E" w:rsidR="00982EFA" w:rsidRPr="00147DFA" w:rsidRDefault="00147DFA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Cachet</w:t>
      </w:r>
      <w:r w:rsidR="000D144B">
        <w:rPr>
          <w:sz w:val="24"/>
          <w:szCs w:val="24"/>
        </w:rPr>
        <w:t xml:space="preserve"> </w:t>
      </w:r>
      <w:r w:rsidRPr="00147DFA">
        <w:rPr>
          <w:sz w:val="24"/>
          <w:szCs w:val="24"/>
        </w:rPr>
        <w:t>Signature</w:t>
      </w:r>
    </w:p>
    <w:sectPr w:rsidR="00982EFA" w:rsidRPr="00147DFA" w:rsidSect="000D14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DFA"/>
    <w:multiLevelType w:val="hybridMultilevel"/>
    <w:tmpl w:val="D0E2E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A"/>
    <w:rsid w:val="000D144B"/>
    <w:rsid w:val="00147DFA"/>
    <w:rsid w:val="007C5468"/>
    <w:rsid w:val="00982EFA"/>
    <w:rsid w:val="00C121FB"/>
    <w:rsid w:val="00DF2FE3"/>
    <w:rsid w:val="00E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DB76"/>
  <w15:chartTrackingRefBased/>
  <w15:docId w15:val="{C227A746-6012-471B-BBB9-DF2D051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4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44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ick.havet@haute-corse.gouv.fr" TargetMode="External"/><Relationship Id="rId5" Type="http://schemas.openxmlformats.org/officeDocument/2006/relationships/hyperlink" Target="mailto:bruno.meganck@corse-du-sud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Grech-Angelini</dc:creator>
  <cp:keywords/>
  <dc:description/>
  <cp:lastModifiedBy>SGA</cp:lastModifiedBy>
  <cp:revision>5</cp:revision>
  <dcterms:created xsi:type="dcterms:W3CDTF">2021-03-08T09:38:00Z</dcterms:created>
  <dcterms:modified xsi:type="dcterms:W3CDTF">2022-04-22T14:25:00Z</dcterms:modified>
</cp:coreProperties>
</file>